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FAE" w:rsidRPr="000B4251" w:rsidRDefault="00A71FAE" w:rsidP="00A71FAE">
      <w:pPr>
        <w:pStyle w:val="Body"/>
        <w:jc w:val="center"/>
        <w:rPr>
          <w:rFonts w:ascii="SassoonPrimaryInfant" w:eastAsia="Lucida Handwriting" w:hAnsi="SassoonPrimaryInfant" w:cs="Lucida Handwriting"/>
          <w:b/>
          <w:sz w:val="32"/>
          <w:szCs w:val="32"/>
          <w:u w:val="single"/>
        </w:rPr>
      </w:pPr>
      <w:r w:rsidRPr="000B4251">
        <w:rPr>
          <w:rFonts w:ascii="SassoonPrimaryInfant" w:eastAsia="Lucida Handwriting" w:hAnsi="SassoonPrimaryInfant" w:cs="Lucida Handwriting"/>
          <w:b/>
          <w:sz w:val="32"/>
          <w:szCs w:val="32"/>
          <w:u w:val="single"/>
        </w:rPr>
        <w:t>Learning Log Tasks for Sky</w:t>
      </w:r>
      <w:r w:rsidR="00BE5133" w:rsidRPr="000B4251">
        <w:rPr>
          <w:rFonts w:ascii="SassoonPrimaryInfant" w:eastAsia="Lucida Handwriting" w:hAnsi="SassoonPrimaryInfant" w:cs="Lucida Handwriting"/>
          <w:b/>
          <w:sz w:val="32"/>
          <w:szCs w:val="32"/>
          <w:u w:val="single"/>
        </w:rPr>
        <w:t xml:space="preserve"> classes. </w:t>
      </w:r>
    </w:p>
    <w:p w:rsidR="00A71FAE" w:rsidRPr="000B4251" w:rsidRDefault="00133F34" w:rsidP="00A71FAE">
      <w:pPr>
        <w:pStyle w:val="Body"/>
        <w:jc w:val="center"/>
        <w:rPr>
          <w:rFonts w:ascii="SassoonPrimaryInfant" w:eastAsia="Lucida Handwriting" w:hAnsi="SassoonPrimaryInfant" w:cs="Lucida Handwriting"/>
          <w:b/>
          <w:sz w:val="32"/>
          <w:szCs w:val="32"/>
          <w:u w:val="single"/>
        </w:rPr>
      </w:pPr>
      <w:r>
        <w:rPr>
          <w:rFonts w:ascii="SassoonPrimaryInfant" w:eastAsia="Lucida Handwriting" w:hAnsi="SassoonPrimaryInfant" w:cs="Lucida Handwriting"/>
          <w:b/>
          <w:sz w:val="32"/>
          <w:szCs w:val="32"/>
          <w:u w:val="single"/>
        </w:rPr>
        <w:t>Spring Term 1</w:t>
      </w:r>
    </w:p>
    <w:p w:rsidR="00E941F7" w:rsidRPr="000B4251" w:rsidRDefault="00133F34" w:rsidP="00A71FAE">
      <w:pPr>
        <w:pStyle w:val="Body"/>
        <w:jc w:val="center"/>
        <w:rPr>
          <w:rFonts w:ascii="SassoonPrimaryInfant" w:eastAsia="Lucida Handwriting" w:hAnsi="SassoonPrimaryInfant" w:cs="Lucida Handwriting"/>
          <w:b/>
          <w:sz w:val="32"/>
          <w:szCs w:val="32"/>
          <w:u w:val="single"/>
        </w:rPr>
      </w:pPr>
      <w:r>
        <w:rPr>
          <w:rFonts w:ascii="SassoonPrimaryInfant" w:eastAsia="Lucida Handwriting" w:hAnsi="SassoonPrimaryInfant" w:cs="Lucida Handwriting"/>
          <w:b/>
          <w:sz w:val="32"/>
          <w:szCs w:val="32"/>
          <w:u w:val="single"/>
        </w:rPr>
        <w:t>Titanic Travels</w:t>
      </w:r>
      <w:r w:rsidR="000B4251" w:rsidRPr="000B4251">
        <w:rPr>
          <w:rFonts w:ascii="SassoonPrimaryInfant" w:eastAsia="Lucida Handwriting" w:hAnsi="SassoonPrimaryInfant" w:cs="Lucida Handwriting"/>
          <w:b/>
          <w:sz w:val="32"/>
          <w:szCs w:val="32"/>
          <w:u w:val="single"/>
        </w:rPr>
        <w:t>.</w:t>
      </w:r>
    </w:p>
    <w:p w:rsidR="00133F34" w:rsidRDefault="00133F34" w:rsidP="00133F34">
      <w:pPr>
        <w:pStyle w:val="NormalWeb"/>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61595</wp:posOffset>
            </wp:positionV>
            <wp:extent cx="1886673" cy="1609221"/>
            <wp:effectExtent l="0" t="0" r="0" b="0"/>
            <wp:wrapNone/>
            <wp:docPr id="2" name="Picture 2" descr="H:\Downloads\Titanic Travels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wnloads\Titanic Travels ima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6673" cy="16092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4251" w:rsidRDefault="000B4251" w:rsidP="000B4251">
      <w:pPr>
        <w:pStyle w:val="NormalWeb"/>
      </w:pPr>
    </w:p>
    <w:p w:rsidR="000B4251" w:rsidRDefault="000B4251" w:rsidP="00A71FAE">
      <w:pPr>
        <w:pStyle w:val="Body"/>
        <w:jc w:val="center"/>
        <w:rPr>
          <w:rFonts w:ascii="Trebuchet MS" w:eastAsia="Lucida Handwriting" w:hAnsi="Trebuchet MS" w:cs="Lucida Handwriting"/>
          <w:i/>
          <w:sz w:val="32"/>
          <w:szCs w:val="32"/>
          <w:u w:val="single"/>
        </w:rPr>
      </w:pPr>
    </w:p>
    <w:p w:rsidR="00BE5133" w:rsidRPr="00655838" w:rsidRDefault="00BE5133" w:rsidP="00A71FAE">
      <w:pPr>
        <w:pStyle w:val="Body"/>
        <w:jc w:val="center"/>
        <w:rPr>
          <w:rFonts w:ascii="Trebuchet MS" w:eastAsia="Lucida Handwriting" w:hAnsi="Trebuchet MS" w:cs="Lucida Handwriting"/>
          <w:i/>
          <w:sz w:val="32"/>
          <w:szCs w:val="32"/>
          <w:u w:val="single"/>
        </w:rPr>
      </w:pPr>
    </w:p>
    <w:p w:rsidR="000B4251" w:rsidRDefault="000B4251">
      <w:pPr>
        <w:pStyle w:val="Body"/>
        <w:rPr>
          <w:rFonts w:ascii="Trebuchet MS" w:eastAsia="Trebuchet MS" w:hAnsi="Trebuchet MS" w:cs="Trebuchet MS"/>
          <w:i/>
          <w:sz w:val="24"/>
          <w:szCs w:val="24"/>
        </w:rPr>
      </w:pPr>
    </w:p>
    <w:p w:rsidR="00A71FAE" w:rsidRPr="00133F34" w:rsidRDefault="00655838">
      <w:pPr>
        <w:pStyle w:val="Body"/>
        <w:rPr>
          <w:rFonts w:ascii="SassoonPrimaryInfant" w:hAnsi="SassoonPrimaryInfant"/>
          <w:sz w:val="24"/>
          <w:szCs w:val="24"/>
        </w:rPr>
      </w:pPr>
      <w:r w:rsidRPr="000B4251">
        <w:rPr>
          <w:rFonts w:ascii="SassoonPrimaryInfant" w:hAnsi="SassoonPrimaryInfant"/>
          <w:sz w:val="24"/>
          <w:szCs w:val="24"/>
          <w:u w:val="single"/>
        </w:rPr>
        <w:t>Activity 1</w:t>
      </w:r>
      <w:r w:rsidRPr="00133F34">
        <w:rPr>
          <w:rFonts w:ascii="SassoonPrimaryInfant" w:hAnsi="SassoonPrimaryInfant"/>
          <w:sz w:val="24"/>
          <w:szCs w:val="24"/>
          <w:u w:val="single"/>
        </w:rPr>
        <w:t>:</w:t>
      </w:r>
      <w:r w:rsidR="00406BC5" w:rsidRPr="00133F34">
        <w:rPr>
          <w:rFonts w:ascii="SassoonPrimaryInfant" w:hAnsi="SassoonPrimaryInfant"/>
          <w:sz w:val="24"/>
          <w:szCs w:val="24"/>
        </w:rPr>
        <w:t xml:space="preserve"> </w:t>
      </w:r>
      <w:r w:rsidR="00133F34">
        <w:rPr>
          <w:rFonts w:ascii="SassoonPrimaryInfant" w:hAnsi="SassoonPrimaryInfant"/>
          <w:sz w:val="24"/>
          <w:szCs w:val="24"/>
        </w:rPr>
        <w:t xml:space="preserve">In Science, we are learning about Everyday Materials- go on a material hunt around your house. How many different materials can you find? </w:t>
      </w:r>
    </w:p>
    <w:p w:rsidR="00A71FAE" w:rsidRPr="000B4251" w:rsidRDefault="00655838">
      <w:pPr>
        <w:pStyle w:val="Body"/>
        <w:rPr>
          <w:rFonts w:ascii="SassoonPrimaryInfant" w:hAnsi="SassoonPrimaryInfant"/>
          <w:sz w:val="24"/>
          <w:szCs w:val="24"/>
        </w:rPr>
      </w:pPr>
      <w:r w:rsidRPr="000B4251">
        <w:rPr>
          <w:rFonts w:ascii="SassoonPrimaryInfant" w:hAnsi="SassoonPrimaryInfant"/>
          <w:sz w:val="24"/>
          <w:szCs w:val="24"/>
          <w:u w:val="single"/>
        </w:rPr>
        <w:t>Activity 2</w:t>
      </w:r>
      <w:r w:rsidR="00A71FAE" w:rsidRPr="000B4251">
        <w:rPr>
          <w:rFonts w:ascii="SassoonPrimaryInfant" w:hAnsi="SassoonPrimaryInfant"/>
          <w:sz w:val="24"/>
          <w:szCs w:val="24"/>
          <w:u w:val="single"/>
        </w:rPr>
        <w:t>:</w:t>
      </w:r>
      <w:r w:rsidR="00406BC5" w:rsidRPr="000B4251">
        <w:rPr>
          <w:rFonts w:ascii="SassoonPrimaryInfant" w:hAnsi="SassoonPrimaryInfant"/>
          <w:sz w:val="24"/>
          <w:szCs w:val="24"/>
        </w:rPr>
        <w:t xml:space="preserve"> </w:t>
      </w:r>
      <w:r w:rsidR="00133F34" w:rsidRPr="00133F34">
        <w:rPr>
          <w:rFonts w:ascii="SassoonPrimaryInfant" w:hAnsi="SassoonPrimaryInfant"/>
        </w:rPr>
        <w:t>Materials are used in many different ways. The use of a material describes the object that the material is used to make (e.g. window pane). The properties of a material describe what the material is like to look at or touch and how it behaves (e.g. ‘smooth’ or ‘stretchy’). First, hunt around your home for different materials. Then, record the materials you find and how they have been used. Finally, think about the material’s properties to explain why it is suitable for its use.</w:t>
      </w:r>
    </w:p>
    <w:p w:rsidR="000B4251" w:rsidRPr="000B4251" w:rsidRDefault="00655838">
      <w:pPr>
        <w:pStyle w:val="Body"/>
        <w:rPr>
          <w:rFonts w:ascii="SassoonPrimaryInfant" w:hAnsi="SassoonPrimaryInfant"/>
          <w:sz w:val="24"/>
          <w:szCs w:val="24"/>
        </w:rPr>
      </w:pPr>
      <w:r w:rsidRPr="000B4251">
        <w:rPr>
          <w:rFonts w:ascii="SassoonPrimaryInfant" w:hAnsi="SassoonPrimaryInfant"/>
          <w:sz w:val="24"/>
          <w:szCs w:val="24"/>
          <w:u w:val="single"/>
        </w:rPr>
        <w:t>Activity 3:</w:t>
      </w:r>
      <w:r w:rsidR="000B4251">
        <w:rPr>
          <w:rFonts w:ascii="SassoonPrimaryInfant" w:hAnsi="SassoonPrimaryInfant"/>
          <w:sz w:val="24"/>
          <w:szCs w:val="24"/>
        </w:rPr>
        <w:t xml:space="preserve"> In Maths, we will be </w:t>
      </w:r>
      <w:r w:rsidR="00133F34">
        <w:rPr>
          <w:rFonts w:ascii="SassoonPrimaryInfant" w:hAnsi="SassoonPrimaryInfant"/>
          <w:sz w:val="24"/>
          <w:szCs w:val="24"/>
        </w:rPr>
        <w:t>learning about money.</w:t>
      </w:r>
      <w:r w:rsidR="000B4251">
        <w:rPr>
          <w:rFonts w:ascii="SassoonPrimaryInfant" w:hAnsi="SassoonPrimaryInfant"/>
          <w:sz w:val="24"/>
          <w:szCs w:val="24"/>
        </w:rPr>
        <w:t xml:space="preserve"> Play some of the games on Top Mar</w:t>
      </w:r>
      <w:r w:rsidR="004D0969">
        <w:rPr>
          <w:rFonts w:ascii="SassoonPrimaryInfant" w:hAnsi="SassoonPrimaryInfant"/>
          <w:sz w:val="24"/>
          <w:szCs w:val="24"/>
        </w:rPr>
        <w:t>k</w:t>
      </w:r>
      <w:r w:rsidR="000B4251">
        <w:rPr>
          <w:rFonts w:ascii="SassoonPrimaryInfant" w:hAnsi="SassoonPrimaryInfant"/>
          <w:sz w:val="24"/>
          <w:szCs w:val="24"/>
        </w:rPr>
        <w:t xml:space="preserve">s Maths: </w:t>
      </w:r>
      <w:hyperlink r:id="rId11" w:history="1">
        <w:r w:rsidR="00133F34" w:rsidRPr="00D8010F">
          <w:rPr>
            <w:rStyle w:val="Hyperlink"/>
          </w:rPr>
          <w:t>https://www.topmarks.co.uk/money/toy-shop-money</w:t>
        </w:r>
      </w:hyperlink>
      <w:r w:rsidR="00133F34">
        <w:t xml:space="preserve"> </w:t>
      </w:r>
    </w:p>
    <w:p w:rsidR="00A71FAE" w:rsidRPr="000B4251" w:rsidRDefault="00655838">
      <w:pPr>
        <w:pStyle w:val="Body"/>
        <w:rPr>
          <w:rFonts w:ascii="SassoonPrimaryInfant" w:hAnsi="SassoonPrimaryInfant"/>
          <w:sz w:val="24"/>
          <w:szCs w:val="24"/>
        </w:rPr>
      </w:pPr>
      <w:r w:rsidRPr="000B4251">
        <w:rPr>
          <w:rFonts w:ascii="SassoonPrimaryInfant" w:hAnsi="SassoonPrimaryInfant"/>
          <w:sz w:val="24"/>
          <w:szCs w:val="24"/>
          <w:u w:val="single"/>
        </w:rPr>
        <w:t>Activity 4</w:t>
      </w:r>
      <w:r w:rsidR="00391789" w:rsidRPr="000B4251">
        <w:rPr>
          <w:rFonts w:ascii="SassoonPrimaryInfant" w:hAnsi="SassoonPrimaryInfant"/>
          <w:sz w:val="24"/>
          <w:szCs w:val="24"/>
          <w:u w:val="single"/>
        </w:rPr>
        <w:t>:</w:t>
      </w:r>
      <w:r w:rsidR="00391789" w:rsidRPr="000B4251">
        <w:rPr>
          <w:rFonts w:ascii="SassoonPrimaryInfant" w:hAnsi="SassoonPrimaryInfant"/>
          <w:sz w:val="24"/>
          <w:szCs w:val="24"/>
        </w:rPr>
        <w:t xml:space="preserve"> </w:t>
      </w:r>
      <w:r w:rsidR="00133F34">
        <w:rPr>
          <w:rFonts w:ascii="SassoonPrimaryInfant" w:hAnsi="SassoonPrimaryInfant"/>
          <w:sz w:val="24"/>
          <w:szCs w:val="24"/>
        </w:rPr>
        <w:t xml:space="preserve">Practise your spellings for this half term. Can you write them in sentences? </w:t>
      </w:r>
    </w:p>
    <w:p w:rsidR="004D0969" w:rsidRPr="004D0969" w:rsidRDefault="00655838" w:rsidP="004D0969">
      <w:pPr>
        <w:pStyle w:val="NormalWeb"/>
        <w:rPr>
          <w:rFonts w:ascii="SassoonPrimaryInfant" w:hAnsi="SassoonPrimaryInfant"/>
          <w:color w:val="000000"/>
        </w:rPr>
      </w:pPr>
      <w:r w:rsidRPr="000B4251">
        <w:rPr>
          <w:rFonts w:ascii="SassoonPrimaryInfant" w:hAnsi="SassoonPrimaryInfant"/>
          <w:u w:val="single"/>
        </w:rPr>
        <w:t>Activity 5</w:t>
      </w:r>
      <w:r w:rsidR="00391789" w:rsidRPr="000B4251">
        <w:rPr>
          <w:rFonts w:ascii="SassoonPrimaryInfant" w:hAnsi="SassoonPrimaryInfant"/>
          <w:u w:val="single"/>
        </w:rPr>
        <w:t>:</w:t>
      </w:r>
      <w:r w:rsidR="00391789" w:rsidRPr="000B4251">
        <w:rPr>
          <w:rFonts w:ascii="SassoonPrimaryInfant" w:hAnsi="SassoonPrimaryInfant"/>
        </w:rPr>
        <w:t xml:space="preserve"> </w:t>
      </w:r>
      <w:r w:rsidR="00133F34" w:rsidRPr="00133F34">
        <w:rPr>
          <w:rFonts w:ascii="SassoonPrimaryInfant" w:hAnsi="SassoonPrimaryInfant"/>
        </w:rPr>
        <w:t xml:space="preserve">Find out </w:t>
      </w:r>
      <w:r w:rsidR="00133F34" w:rsidRPr="00133F34">
        <w:rPr>
          <w:rStyle w:val="Strong"/>
          <w:rFonts w:ascii="SassoonPrimaryInfant" w:hAnsi="SassoonPrimaryInfant"/>
        </w:rPr>
        <w:t>3 facts</w:t>
      </w:r>
      <w:r w:rsidR="00133F34" w:rsidRPr="00133F34">
        <w:rPr>
          <w:rFonts w:ascii="SassoonPrimaryInfant" w:hAnsi="SassoonPrimaryInfant"/>
        </w:rPr>
        <w:t xml:space="preserve"> about the Titanic.</w:t>
      </w:r>
      <w:r w:rsidR="00F83F5E">
        <w:rPr>
          <w:rFonts w:ascii="SassoonPrimaryInfant" w:hAnsi="SassoonPrimaryInfant"/>
        </w:rPr>
        <w:t xml:space="preserve"> </w:t>
      </w:r>
      <w:r w:rsidR="00133F34" w:rsidRPr="00133F34">
        <w:rPr>
          <w:rFonts w:ascii="SassoonPrimaryInfant" w:hAnsi="SassoonPrimaryInfant"/>
        </w:rPr>
        <w:t>You could use a book, a child-friendly website, or ask an adult to help you.</w:t>
      </w:r>
      <w:r w:rsidR="00F83F5E">
        <w:rPr>
          <w:rFonts w:ascii="SassoonPrimaryInfant" w:hAnsi="SassoonPrimaryInfant"/>
        </w:rPr>
        <w:t xml:space="preserve"> Then, w</w:t>
      </w:r>
      <w:r w:rsidR="00133F34" w:rsidRPr="00133F34">
        <w:rPr>
          <w:rFonts w:ascii="SassoonPrimaryInfant" w:hAnsi="SassoonPrimaryInfant"/>
        </w:rPr>
        <w:t>rite your facts in full sentences.</w:t>
      </w:r>
    </w:p>
    <w:p w:rsidR="00F83F5E" w:rsidRPr="00F83F5E" w:rsidRDefault="00406BC5" w:rsidP="00F83F5E">
      <w:pPr>
        <w:pStyle w:val="NormalWeb"/>
        <w:rPr>
          <w:rFonts w:ascii="SassoonPrimaryInfant" w:hAnsi="SassoonPrimaryInfant"/>
        </w:rPr>
      </w:pPr>
      <w:r w:rsidRPr="000B4251">
        <w:rPr>
          <w:rFonts w:ascii="SassoonPrimaryInfant" w:hAnsi="SassoonPrimaryInfant"/>
          <w:u w:val="single"/>
        </w:rPr>
        <w:t xml:space="preserve">Activity 6: </w:t>
      </w:r>
      <w:r w:rsidR="00F83F5E" w:rsidRPr="00F83F5E">
        <w:rPr>
          <w:rFonts w:ascii="SassoonPrimaryInfant" w:hAnsi="SassoonPrimaryInfant"/>
        </w:rPr>
        <w:t>Pretend you were a passenger on the Titanic.</w:t>
      </w:r>
      <w:r w:rsidR="00F83F5E" w:rsidRPr="00F83F5E">
        <w:rPr>
          <w:rFonts w:ascii="SassoonPrimaryInfant" w:hAnsi="SassoonPrimaryInfant"/>
        </w:rPr>
        <w:br/>
      </w:r>
      <w:r w:rsidR="00F83F5E">
        <w:rPr>
          <w:rFonts w:ascii="SassoonPrimaryInfant" w:hAnsi="SassoonPrimaryInfant"/>
        </w:rPr>
        <w:t xml:space="preserve">               </w:t>
      </w:r>
      <w:r w:rsidR="00F83F5E" w:rsidRPr="00F83F5E">
        <w:rPr>
          <w:rFonts w:ascii="SassoonPrimaryInfant" w:hAnsi="SassoonPrimaryInfant"/>
        </w:rPr>
        <w:t xml:space="preserve">Write </w:t>
      </w:r>
      <w:r w:rsidR="00F83F5E" w:rsidRPr="00F83F5E">
        <w:rPr>
          <w:rStyle w:val="Strong"/>
          <w:rFonts w:ascii="SassoonPrimaryInfant" w:hAnsi="SassoonPrimaryInfant"/>
        </w:rPr>
        <w:t>3–5 sentences</w:t>
      </w:r>
      <w:r w:rsidR="00F83F5E">
        <w:rPr>
          <w:rFonts w:ascii="SassoonPrimaryInfant" w:hAnsi="SassoonPrimaryInfant"/>
        </w:rPr>
        <w:t xml:space="preserve"> about: How you felt, w</w:t>
      </w:r>
      <w:bookmarkStart w:id="0" w:name="_GoBack"/>
      <w:bookmarkEnd w:id="0"/>
      <w:r w:rsidR="00F83F5E">
        <w:rPr>
          <w:rFonts w:ascii="SassoonPrimaryInfant" w:hAnsi="SassoonPrimaryInfant"/>
        </w:rPr>
        <w:t>hat you saw and what you did on the ship.</w:t>
      </w:r>
    </w:p>
    <w:p w:rsidR="00E941F7" w:rsidRPr="00F83F5E" w:rsidRDefault="00E941F7" w:rsidP="004D0969">
      <w:pPr>
        <w:pStyle w:val="NormalWeb"/>
        <w:rPr>
          <w:rFonts w:ascii="SassoonPrimaryInfant" w:hAnsi="SassoonPrimaryInfant"/>
        </w:rPr>
      </w:pPr>
    </w:p>
    <w:sectPr w:rsidR="00E941F7" w:rsidRPr="00F83F5E">
      <w:headerReference w:type="default" r:id="rId12"/>
      <w:footerReference w:type="default" r:id="rId13"/>
      <w:pgSz w:w="11900" w:h="16840"/>
      <w:pgMar w:top="720" w:right="1134" w:bottom="720"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99" w:rsidRDefault="007009DE">
      <w:r>
        <w:separator/>
      </w:r>
    </w:p>
  </w:endnote>
  <w:endnote w:type="continuationSeparator" w:id="0">
    <w:p w:rsidR="008D6C99" w:rsidRDefault="0070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F7" w:rsidRDefault="00E941F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99" w:rsidRDefault="007009DE">
      <w:r>
        <w:separator/>
      </w:r>
    </w:p>
  </w:footnote>
  <w:footnote w:type="continuationSeparator" w:id="0">
    <w:p w:rsidR="008D6C99" w:rsidRDefault="0070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F7" w:rsidRDefault="00E941F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D4044"/>
    <w:multiLevelType w:val="multilevel"/>
    <w:tmpl w:val="465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1F7"/>
    <w:rsid w:val="000B4251"/>
    <w:rsid w:val="000F3EED"/>
    <w:rsid w:val="00133F34"/>
    <w:rsid w:val="00391789"/>
    <w:rsid w:val="00406BC5"/>
    <w:rsid w:val="004D0969"/>
    <w:rsid w:val="00655838"/>
    <w:rsid w:val="0067376B"/>
    <w:rsid w:val="007009DE"/>
    <w:rsid w:val="008C3418"/>
    <w:rsid w:val="008D6C99"/>
    <w:rsid w:val="00A71FAE"/>
    <w:rsid w:val="00BE5133"/>
    <w:rsid w:val="00E24948"/>
    <w:rsid w:val="00E941F7"/>
    <w:rsid w:val="00F83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DD0E"/>
  <w15:docId w15:val="{B62F1E6A-50C1-4359-B1F3-5F90784A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NormalWeb">
    <w:name w:val="Normal (Web)"/>
    <w:basedOn w:val="Normal"/>
    <w:uiPriority w:val="99"/>
    <w:unhideWhenUsed/>
    <w:rsid w:val="00E249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133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2947">
      <w:bodyDiv w:val="1"/>
      <w:marLeft w:val="0"/>
      <w:marRight w:val="0"/>
      <w:marTop w:val="0"/>
      <w:marBottom w:val="0"/>
      <w:divBdr>
        <w:top w:val="none" w:sz="0" w:space="0" w:color="auto"/>
        <w:left w:val="none" w:sz="0" w:space="0" w:color="auto"/>
        <w:bottom w:val="none" w:sz="0" w:space="0" w:color="auto"/>
        <w:right w:val="none" w:sz="0" w:space="0" w:color="auto"/>
      </w:divBdr>
    </w:div>
    <w:div w:id="102696905">
      <w:bodyDiv w:val="1"/>
      <w:marLeft w:val="0"/>
      <w:marRight w:val="0"/>
      <w:marTop w:val="0"/>
      <w:marBottom w:val="0"/>
      <w:divBdr>
        <w:top w:val="none" w:sz="0" w:space="0" w:color="auto"/>
        <w:left w:val="none" w:sz="0" w:space="0" w:color="auto"/>
        <w:bottom w:val="none" w:sz="0" w:space="0" w:color="auto"/>
        <w:right w:val="none" w:sz="0" w:space="0" w:color="auto"/>
      </w:divBdr>
    </w:div>
    <w:div w:id="373625138">
      <w:bodyDiv w:val="1"/>
      <w:marLeft w:val="0"/>
      <w:marRight w:val="0"/>
      <w:marTop w:val="0"/>
      <w:marBottom w:val="0"/>
      <w:divBdr>
        <w:top w:val="none" w:sz="0" w:space="0" w:color="auto"/>
        <w:left w:val="none" w:sz="0" w:space="0" w:color="auto"/>
        <w:bottom w:val="none" w:sz="0" w:space="0" w:color="auto"/>
        <w:right w:val="none" w:sz="0" w:space="0" w:color="auto"/>
      </w:divBdr>
    </w:div>
    <w:div w:id="1221945556">
      <w:bodyDiv w:val="1"/>
      <w:marLeft w:val="0"/>
      <w:marRight w:val="0"/>
      <w:marTop w:val="0"/>
      <w:marBottom w:val="0"/>
      <w:divBdr>
        <w:top w:val="none" w:sz="0" w:space="0" w:color="auto"/>
        <w:left w:val="none" w:sz="0" w:space="0" w:color="auto"/>
        <w:bottom w:val="none" w:sz="0" w:space="0" w:color="auto"/>
        <w:right w:val="none" w:sz="0" w:space="0" w:color="auto"/>
      </w:divBdr>
    </w:div>
    <w:div w:id="202678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pmarks.co.uk/money/toy-shop-mone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7420585AEAD4DBDB7117D8E07F4B6" ma:contentTypeVersion="18" ma:contentTypeDescription="Create a new document." ma:contentTypeScope="" ma:versionID="59b78e6415789fab0995ec167d3620aa">
  <xsd:schema xmlns:xsd="http://www.w3.org/2001/XMLSchema" xmlns:xs="http://www.w3.org/2001/XMLSchema" xmlns:p="http://schemas.microsoft.com/office/2006/metadata/properties" xmlns:ns2="64693a2f-fbcf-410a-be75-02cfabd7e607" xmlns:ns3="17c128b5-1690-4b45-b457-54abaec268c4" targetNamespace="http://schemas.microsoft.com/office/2006/metadata/properties" ma:root="true" ma:fieldsID="4f2f1a594c39f67e0dfd234a26ea6d06" ns2:_="" ns3:_="">
    <xsd:import namespace="64693a2f-fbcf-410a-be75-02cfabd7e607"/>
    <xsd:import namespace="17c128b5-1690-4b45-b457-54abaec26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93a2f-fbcf-410a-be75-02cfabd7e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38b120-5798-4ccf-a50c-d9e6292788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128b5-1690-4b45-b457-54abaec268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d4833e-5c40-4423-9a72-d0e05ebc6ff9}" ma:internalName="TaxCatchAll" ma:showField="CatchAllData" ma:web="17c128b5-1690-4b45-b457-54abaec268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c128b5-1690-4b45-b457-54abaec268c4" xsi:nil="true"/>
    <lcf76f155ced4ddcb4097134ff3c332f xmlns="64693a2f-fbcf-410a-be75-02cfabd7e6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B6636-651D-4A18-A38F-07869E004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93a2f-fbcf-410a-be75-02cfabd7e607"/>
    <ds:schemaRef ds:uri="17c128b5-1690-4b45-b457-54abaec26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B58C7-1D26-4D31-99A0-8DDDD17361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c128b5-1690-4b45-b457-54abaec268c4"/>
    <ds:schemaRef ds:uri="http://purl.org/dc/elements/1.1/"/>
    <ds:schemaRef ds:uri="http://schemas.microsoft.com/office/2006/metadata/properties"/>
    <ds:schemaRef ds:uri="64693a2f-fbcf-410a-be75-02cfabd7e607"/>
    <ds:schemaRef ds:uri="http://www.w3.org/XML/1998/namespace"/>
    <ds:schemaRef ds:uri="http://purl.org/dc/dcmitype/"/>
  </ds:schemaRefs>
</ds:datastoreItem>
</file>

<file path=customXml/itemProps3.xml><?xml version="1.0" encoding="utf-8"?>
<ds:datastoreItem xmlns:ds="http://schemas.openxmlformats.org/officeDocument/2006/customXml" ds:itemID="{E948211C-8261-4E17-966C-F35EDA8C0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Bucks County Council</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LTapping</dc:creator>
  <cp:lastModifiedBy>AAllison</cp:lastModifiedBy>
  <cp:revision>2</cp:revision>
  <dcterms:created xsi:type="dcterms:W3CDTF">2026-01-06T16:52:00Z</dcterms:created>
  <dcterms:modified xsi:type="dcterms:W3CDTF">2026-01-06T16:52:00Z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0x010100C8C7420585AEAD4DBDB7117D8E07F4B6</vt:lpwstr>
  </property>
</Properties>
</file>